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BC55" w14:textId="77777777" w:rsidR="00B20BB3" w:rsidRPr="0056059B" w:rsidRDefault="00B20BB3" w:rsidP="00B20BB3">
      <w:pPr>
        <w:jc w:val="center"/>
        <w:rPr>
          <w:b/>
          <w:sz w:val="22"/>
          <w:szCs w:val="22"/>
        </w:rPr>
      </w:pPr>
      <w:r w:rsidRPr="0056059B">
        <w:rPr>
          <w:b/>
          <w:sz w:val="22"/>
          <w:szCs w:val="22"/>
        </w:rPr>
        <w:t>SAC Meeting Minutes</w:t>
      </w:r>
    </w:p>
    <w:p w14:paraId="6C719A81" w14:textId="3A010ADB" w:rsidR="00B20BB3" w:rsidRPr="0056059B" w:rsidRDefault="00B20BB3" w:rsidP="00B20BB3">
      <w:pPr>
        <w:jc w:val="center"/>
        <w:rPr>
          <w:b/>
          <w:sz w:val="22"/>
          <w:szCs w:val="22"/>
        </w:rPr>
      </w:pPr>
      <w:r w:rsidRPr="0056059B">
        <w:rPr>
          <w:b/>
          <w:sz w:val="22"/>
          <w:szCs w:val="22"/>
        </w:rPr>
        <w:t xml:space="preserve">Pine View Elementary School </w:t>
      </w:r>
      <w:r w:rsidR="00300B0B" w:rsidRPr="0056059B">
        <w:rPr>
          <w:b/>
          <w:sz w:val="22"/>
          <w:szCs w:val="22"/>
        </w:rPr>
        <w:t>Media Center</w:t>
      </w:r>
    </w:p>
    <w:p w14:paraId="2A591F7B" w14:textId="17D61964" w:rsidR="00B20BB3" w:rsidRPr="0056059B" w:rsidRDefault="00350B9F" w:rsidP="00B20B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10, 2018</w:t>
      </w:r>
      <w:r w:rsidR="00B20BB3" w:rsidRPr="0056059B">
        <w:rPr>
          <w:b/>
          <w:sz w:val="22"/>
          <w:szCs w:val="22"/>
        </w:rPr>
        <w:t xml:space="preserve">     8:40 AM</w:t>
      </w:r>
    </w:p>
    <w:p w14:paraId="45D11373" w14:textId="77777777" w:rsidR="00B20BB3" w:rsidRPr="0056059B" w:rsidRDefault="00B20BB3" w:rsidP="00B20BB3">
      <w:pPr>
        <w:jc w:val="center"/>
        <w:rPr>
          <w:sz w:val="22"/>
          <w:szCs w:val="22"/>
        </w:rPr>
      </w:pPr>
    </w:p>
    <w:p w14:paraId="00E3F102" w14:textId="16EC0419" w:rsidR="00B20BB3" w:rsidRPr="0056059B" w:rsidRDefault="00B20BB3" w:rsidP="00B20BB3">
      <w:pPr>
        <w:rPr>
          <w:sz w:val="22"/>
          <w:szCs w:val="22"/>
        </w:rPr>
      </w:pPr>
      <w:r w:rsidRPr="0056059B">
        <w:rPr>
          <w:sz w:val="22"/>
          <w:szCs w:val="22"/>
        </w:rPr>
        <w:t xml:space="preserve">The </w:t>
      </w:r>
      <w:r w:rsidR="00040C4D" w:rsidRPr="0056059B">
        <w:rPr>
          <w:sz w:val="22"/>
          <w:szCs w:val="22"/>
        </w:rPr>
        <w:t>SAC</w:t>
      </w:r>
      <w:r w:rsidR="00504787" w:rsidRPr="0056059B">
        <w:rPr>
          <w:sz w:val="22"/>
          <w:szCs w:val="22"/>
        </w:rPr>
        <w:t xml:space="preserve"> Committee</w:t>
      </w:r>
      <w:r w:rsidR="00040C4D" w:rsidRPr="0056059B">
        <w:rPr>
          <w:sz w:val="22"/>
          <w:szCs w:val="22"/>
        </w:rPr>
        <w:t xml:space="preserve"> was called to o</w:t>
      </w:r>
      <w:r w:rsidR="00142B95">
        <w:rPr>
          <w:sz w:val="22"/>
          <w:szCs w:val="22"/>
        </w:rPr>
        <w:t>r</w:t>
      </w:r>
      <w:r w:rsidR="00040C4D" w:rsidRPr="0056059B">
        <w:rPr>
          <w:sz w:val="22"/>
          <w:szCs w:val="22"/>
        </w:rPr>
        <w:t>der at 8:40</w:t>
      </w:r>
      <w:r w:rsidRPr="0056059B">
        <w:rPr>
          <w:sz w:val="22"/>
          <w:szCs w:val="22"/>
        </w:rPr>
        <w:t xml:space="preserve"> AM in the Pine View </w:t>
      </w:r>
      <w:r w:rsidR="001E2333" w:rsidRPr="0056059B">
        <w:rPr>
          <w:sz w:val="22"/>
          <w:szCs w:val="22"/>
        </w:rPr>
        <w:t>Media Center</w:t>
      </w:r>
    </w:p>
    <w:p w14:paraId="43A17F1E" w14:textId="77777777" w:rsidR="00B20BB3" w:rsidRPr="0056059B" w:rsidRDefault="00B20BB3" w:rsidP="00B20BB3">
      <w:pPr>
        <w:rPr>
          <w:sz w:val="22"/>
          <w:szCs w:val="22"/>
        </w:rPr>
      </w:pPr>
    </w:p>
    <w:p w14:paraId="25966DE1" w14:textId="63C90AF8" w:rsidR="00B20BB3" w:rsidRPr="0056059B" w:rsidRDefault="00B20BB3" w:rsidP="00B20BB3">
      <w:pPr>
        <w:rPr>
          <w:sz w:val="22"/>
          <w:szCs w:val="22"/>
        </w:rPr>
      </w:pPr>
      <w:r w:rsidRPr="0056059B">
        <w:rPr>
          <w:b/>
          <w:sz w:val="22"/>
          <w:szCs w:val="22"/>
        </w:rPr>
        <w:t xml:space="preserve">Those Present:  </w:t>
      </w:r>
      <w:r w:rsidR="00040C4D" w:rsidRPr="0056059B">
        <w:rPr>
          <w:sz w:val="22"/>
          <w:szCs w:val="22"/>
        </w:rPr>
        <w:t>Kay Moore</w:t>
      </w:r>
      <w:r w:rsidRPr="0056059B">
        <w:rPr>
          <w:sz w:val="22"/>
          <w:szCs w:val="22"/>
        </w:rPr>
        <w:t xml:space="preserve">, </w:t>
      </w:r>
      <w:r w:rsidR="00CD1AC7">
        <w:rPr>
          <w:sz w:val="22"/>
          <w:szCs w:val="22"/>
        </w:rPr>
        <w:t>Rose Baker</w:t>
      </w:r>
      <w:r w:rsidR="00244BD6" w:rsidRPr="0056059B">
        <w:rPr>
          <w:sz w:val="22"/>
          <w:szCs w:val="22"/>
        </w:rPr>
        <w:t xml:space="preserve">, </w:t>
      </w:r>
      <w:r w:rsidR="00142B95">
        <w:rPr>
          <w:sz w:val="22"/>
          <w:szCs w:val="22"/>
        </w:rPr>
        <w:t>Tiffany Barrios</w:t>
      </w:r>
      <w:r w:rsidR="00244BD6" w:rsidRPr="0056059B">
        <w:rPr>
          <w:sz w:val="22"/>
          <w:szCs w:val="22"/>
        </w:rPr>
        <w:t xml:space="preserve">, Melanie Kunzweiler, </w:t>
      </w:r>
      <w:r w:rsidR="00C93C87" w:rsidRPr="0056059B">
        <w:rPr>
          <w:sz w:val="22"/>
          <w:szCs w:val="22"/>
        </w:rPr>
        <w:t xml:space="preserve">Kristen Lawler, </w:t>
      </w:r>
      <w:r w:rsidR="00244BD6" w:rsidRPr="0056059B">
        <w:rPr>
          <w:sz w:val="22"/>
          <w:szCs w:val="22"/>
        </w:rPr>
        <w:t xml:space="preserve">Taeesha Liddles, , Jennifer Opitz, Miriam Probst, </w:t>
      </w:r>
      <w:r w:rsidR="00142B95">
        <w:rPr>
          <w:sz w:val="22"/>
          <w:szCs w:val="22"/>
        </w:rPr>
        <w:t xml:space="preserve">Kristen Thomsen, </w:t>
      </w:r>
      <w:r w:rsidR="00040C4D" w:rsidRPr="0056059B">
        <w:rPr>
          <w:sz w:val="22"/>
          <w:szCs w:val="22"/>
        </w:rPr>
        <w:t xml:space="preserve">Mindy Varas-Johnson, </w:t>
      </w:r>
      <w:r w:rsidR="00142B95">
        <w:rPr>
          <w:sz w:val="22"/>
          <w:szCs w:val="22"/>
        </w:rPr>
        <w:t xml:space="preserve">Amanda Wierenga, </w:t>
      </w:r>
      <w:r w:rsidR="00D53254" w:rsidRPr="0056059B">
        <w:rPr>
          <w:sz w:val="22"/>
          <w:szCs w:val="22"/>
        </w:rPr>
        <w:t>Brenda Wilson</w:t>
      </w:r>
    </w:p>
    <w:p w14:paraId="0B4417F5" w14:textId="77777777" w:rsidR="00040C4D" w:rsidRPr="0056059B" w:rsidRDefault="00040C4D" w:rsidP="00B20BB3">
      <w:pPr>
        <w:rPr>
          <w:sz w:val="22"/>
          <w:szCs w:val="22"/>
        </w:rPr>
      </w:pPr>
    </w:p>
    <w:p w14:paraId="42BD106D" w14:textId="77777777" w:rsidR="0044163C" w:rsidRDefault="0044163C" w:rsidP="00B20BB3">
      <w:pPr>
        <w:rPr>
          <w:b/>
          <w:sz w:val="22"/>
          <w:szCs w:val="22"/>
        </w:rPr>
      </w:pPr>
      <w:r w:rsidRPr="0056059B">
        <w:rPr>
          <w:b/>
          <w:sz w:val="22"/>
          <w:szCs w:val="22"/>
        </w:rPr>
        <w:t>Call to Order:  8:40 a.m.</w:t>
      </w:r>
    </w:p>
    <w:p w14:paraId="2AB9A01B" w14:textId="77777777" w:rsidR="001B0A9C" w:rsidRPr="001B0A9C" w:rsidRDefault="001B0A9C" w:rsidP="00B20BB3">
      <w:pPr>
        <w:rPr>
          <w:sz w:val="22"/>
          <w:szCs w:val="22"/>
        </w:rPr>
      </w:pPr>
    </w:p>
    <w:p w14:paraId="33D6AA2A" w14:textId="77777777" w:rsidR="0044163C" w:rsidRPr="0056059B" w:rsidRDefault="0044163C" w:rsidP="00B20BB3">
      <w:pPr>
        <w:rPr>
          <w:b/>
          <w:sz w:val="22"/>
          <w:szCs w:val="22"/>
        </w:rPr>
      </w:pPr>
    </w:p>
    <w:p w14:paraId="4287BBF1" w14:textId="6A2BF804" w:rsidR="00040C4D" w:rsidRPr="0056059B" w:rsidRDefault="00040C4D" w:rsidP="00B20BB3">
      <w:pPr>
        <w:rPr>
          <w:b/>
          <w:sz w:val="22"/>
          <w:szCs w:val="22"/>
        </w:rPr>
      </w:pPr>
      <w:r w:rsidRPr="0056059B">
        <w:rPr>
          <w:b/>
          <w:sz w:val="22"/>
          <w:szCs w:val="22"/>
        </w:rPr>
        <w:t>New Business:</w:t>
      </w:r>
    </w:p>
    <w:p w14:paraId="4D4AD8A3" w14:textId="5C82995E" w:rsidR="0044163C" w:rsidRDefault="001B0A9C" w:rsidP="00B20B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Goal – </w:t>
      </w:r>
      <w:r>
        <w:rPr>
          <w:sz w:val="22"/>
          <w:szCs w:val="22"/>
        </w:rPr>
        <w:t>Kay Moore gave an overview of what SAC i</w:t>
      </w:r>
      <w:r w:rsidR="00142B95">
        <w:rPr>
          <w:sz w:val="22"/>
          <w:szCs w:val="22"/>
        </w:rPr>
        <w:t>s and means</w:t>
      </w:r>
      <w:r>
        <w:rPr>
          <w:sz w:val="22"/>
          <w:szCs w:val="22"/>
        </w:rPr>
        <w:t xml:space="preserve">.  </w:t>
      </w:r>
      <w:r w:rsidR="00142B95">
        <w:rPr>
          <w:sz w:val="22"/>
          <w:szCs w:val="22"/>
        </w:rPr>
        <w:t xml:space="preserve">She explained the </w:t>
      </w:r>
      <w:r>
        <w:rPr>
          <w:sz w:val="22"/>
          <w:szCs w:val="22"/>
        </w:rPr>
        <w:t>agreements of SAC membership</w:t>
      </w:r>
      <w:r w:rsidR="00142B95">
        <w:rPr>
          <w:sz w:val="22"/>
          <w:szCs w:val="22"/>
        </w:rPr>
        <w:t xml:space="preserve"> and the role within the school</w:t>
      </w:r>
      <w:r>
        <w:rPr>
          <w:sz w:val="22"/>
          <w:szCs w:val="22"/>
        </w:rPr>
        <w:t xml:space="preserve">.  </w:t>
      </w:r>
      <w:r w:rsidR="00142B95">
        <w:rPr>
          <w:sz w:val="22"/>
          <w:szCs w:val="22"/>
        </w:rPr>
        <w:t xml:space="preserve">Kay asked for additional input and it was </w:t>
      </w:r>
      <w:r>
        <w:rPr>
          <w:sz w:val="22"/>
          <w:szCs w:val="22"/>
        </w:rPr>
        <w:t>suggested that we add “be open” as one of our agreements.</w:t>
      </w:r>
    </w:p>
    <w:p w14:paraId="599FBFE2" w14:textId="77777777" w:rsidR="001B0A9C" w:rsidRDefault="001B0A9C" w:rsidP="00B20BB3">
      <w:pPr>
        <w:rPr>
          <w:sz w:val="22"/>
          <w:szCs w:val="22"/>
        </w:rPr>
      </w:pPr>
    </w:p>
    <w:p w14:paraId="60913324" w14:textId="22E20B22" w:rsidR="001B0A9C" w:rsidRDefault="001B0A9C" w:rsidP="00B20BB3">
      <w:pPr>
        <w:rPr>
          <w:sz w:val="22"/>
          <w:szCs w:val="22"/>
        </w:rPr>
      </w:pPr>
      <w:r>
        <w:rPr>
          <w:sz w:val="22"/>
          <w:szCs w:val="22"/>
        </w:rPr>
        <w:t xml:space="preserve">Healthy Schools Team (HST) – </w:t>
      </w:r>
      <w:r w:rsidR="00142B95">
        <w:rPr>
          <w:sz w:val="22"/>
          <w:szCs w:val="22"/>
        </w:rPr>
        <w:t xml:space="preserve">the role of the HST team within SAC is to </w:t>
      </w:r>
      <w:r>
        <w:rPr>
          <w:sz w:val="22"/>
          <w:szCs w:val="22"/>
        </w:rPr>
        <w:t xml:space="preserve">review any information that comes to us from our food and nutrition program.  </w:t>
      </w:r>
      <w:r w:rsidR="00142B95">
        <w:rPr>
          <w:sz w:val="22"/>
          <w:szCs w:val="22"/>
        </w:rPr>
        <w:t xml:space="preserve">Brenda Wilson made a motion to nominate </w:t>
      </w:r>
      <w:r>
        <w:rPr>
          <w:sz w:val="22"/>
          <w:szCs w:val="22"/>
        </w:rPr>
        <w:t>Mindy Johnson</w:t>
      </w:r>
      <w:r w:rsidR="00142B95">
        <w:rPr>
          <w:sz w:val="22"/>
          <w:szCs w:val="22"/>
        </w:rPr>
        <w:t xml:space="preserve"> as the chairman</w:t>
      </w:r>
      <w:r w:rsidR="0041375D">
        <w:rPr>
          <w:sz w:val="22"/>
          <w:szCs w:val="22"/>
        </w:rPr>
        <w:t xml:space="preserve"> of the Healthy Schools Team</w:t>
      </w:r>
      <w:r>
        <w:rPr>
          <w:sz w:val="22"/>
          <w:szCs w:val="22"/>
        </w:rPr>
        <w:t>.  Kristen Lawler seconded</w:t>
      </w:r>
      <w:r w:rsidR="00142B95">
        <w:rPr>
          <w:sz w:val="22"/>
          <w:szCs w:val="22"/>
        </w:rPr>
        <w:t xml:space="preserve"> the motion</w:t>
      </w:r>
      <w:r>
        <w:rPr>
          <w:sz w:val="22"/>
          <w:szCs w:val="22"/>
        </w:rPr>
        <w:t>.  Kay</w:t>
      </w:r>
      <w:r w:rsidR="00142B95">
        <w:rPr>
          <w:sz w:val="22"/>
          <w:szCs w:val="22"/>
        </w:rPr>
        <w:t xml:space="preserve"> Moore</w:t>
      </w:r>
      <w:r>
        <w:rPr>
          <w:sz w:val="22"/>
          <w:szCs w:val="22"/>
        </w:rPr>
        <w:t xml:space="preserve"> gave </w:t>
      </w:r>
      <w:r w:rsidR="006E6206">
        <w:rPr>
          <w:sz w:val="22"/>
          <w:szCs w:val="22"/>
        </w:rPr>
        <w:t>an overview of healthy snacks and the FNS guidelines.</w:t>
      </w:r>
      <w:r w:rsidR="00340050">
        <w:rPr>
          <w:sz w:val="22"/>
          <w:szCs w:val="22"/>
        </w:rPr>
        <w:t xml:space="preserve">  We will be putting a link on the website to make it easier for parents to order snacks.</w:t>
      </w:r>
    </w:p>
    <w:p w14:paraId="06F91E31" w14:textId="77777777" w:rsidR="00340050" w:rsidRDefault="00340050" w:rsidP="00B20BB3">
      <w:pPr>
        <w:rPr>
          <w:sz w:val="22"/>
          <w:szCs w:val="22"/>
        </w:rPr>
      </w:pPr>
    </w:p>
    <w:p w14:paraId="6F6803E7" w14:textId="644A7AE6" w:rsidR="00340050" w:rsidRDefault="00340050" w:rsidP="00B20BB3">
      <w:pPr>
        <w:rPr>
          <w:sz w:val="22"/>
          <w:szCs w:val="22"/>
        </w:rPr>
      </w:pPr>
      <w:r>
        <w:rPr>
          <w:sz w:val="22"/>
          <w:szCs w:val="22"/>
        </w:rPr>
        <w:t xml:space="preserve">Kay gave an overview of </w:t>
      </w:r>
      <w:r w:rsidR="0041375D">
        <w:rPr>
          <w:sz w:val="22"/>
          <w:szCs w:val="22"/>
        </w:rPr>
        <w:t xml:space="preserve">the PVES school demographics, IB program </w:t>
      </w:r>
      <w:r>
        <w:rPr>
          <w:sz w:val="22"/>
          <w:szCs w:val="22"/>
        </w:rPr>
        <w:t xml:space="preserve"> and Special Programs</w:t>
      </w:r>
      <w:r w:rsidR="0041375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046D2D74" w14:textId="77777777" w:rsidR="00340050" w:rsidRDefault="00340050" w:rsidP="00B20BB3">
      <w:pPr>
        <w:rPr>
          <w:sz w:val="22"/>
          <w:szCs w:val="22"/>
        </w:rPr>
      </w:pPr>
    </w:p>
    <w:p w14:paraId="14F04040" w14:textId="5D1C7B74" w:rsidR="00340050" w:rsidRDefault="00340050" w:rsidP="00B20BB3">
      <w:pPr>
        <w:rPr>
          <w:sz w:val="22"/>
          <w:szCs w:val="22"/>
        </w:rPr>
      </w:pPr>
      <w:r>
        <w:rPr>
          <w:sz w:val="22"/>
          <w:szCs w:val="22"/>
        </w:rPr>
        <w:t xml:space="preserve">International Baccalaureate Timeline -  October 2018 we will make application.   </w:t>
      </w:r>
      <w:r w:rsidR="00E213DE">
        <w:rPr>
          <w:sz w:val="22"/>
          <w:szCs w:val="22"/>
        </w:rPr>
        <w:t>A site/authorization  visit has been</w:t>
      </w:r>
      <w:r>
        <w:rPr>
          <w:sz w:val="22"/>
          <w:szCs w:val="22"/>
        </w:rPr>
        <w:t xml:space="preserve"> approved for spring of 2019.  </w:t>
      </w:r>
      <w:r w:rsidR="00E213DE">
        <w:rPr>
          <w:sz w:val="22"/>
          <w:szCs w:val="22"/>
        </w:rPr>
        <w:t>Once complete, i</w:t>
      </w:r>
      <w:r>
        <w:rPr>
          <w:sz w:val="22"/>
          <w:szCs w:val="22"/>
        </w:rPr>
        <w:t>n 2018-2019 we would be the first PYP IB Magnet School in Pasco County.  Students in our boundary will still be included but we will no longer be a “choice” school.  Students will need to make app</w:t>
      </w:r>
      <w:r w:rsidR="00E213DE">
        <w:rPr>
          <w:sz w:val="22"/>
          <w:szCs w:val="22"/>
        </w:rPr>
        <w:t>lication to attend our school.</w:t>
      </w:r>
    </w:p>
    <w:p w14:paraId="7CACCB43" w14:textId="77777777" w:rsidR="00340050" w:rsidRDefault="00340050" w:rsidP="00B20BB3">
      <w:pPr>
        <w:rPr>
          <w:sz w:val="22"/>
          <w:szCs w:val="22"/>
        </w:rPr>
      </w:pPr>
    </w:p>
    <w:p w14:paraId="4A91EAA2" w14:textId="5061F62B" w:rsidR="00340050" w:rsidRDefault="00340050" w:rsidP="00B20BB3">
      <w:pPr>
        <w:rPr>
          <w:sz w:val="22"/>
          <w:szCs w:val="22"/>
        </w:rPr>
      </w:pPr>
      <w:r>
        <w:rPr>
          <w:sz w:val="22"/>
          <w:szCs w:val="22"/>
        </w:rPr>
        <w:t>Lottery Funds – SAC is responsible for voting on the lottery funds</w:t>
      </w:r>
      <w:r w:rsidR="00E213DE">
        <w:rPr>
          <w:sz w:val="22"/>
          <w:szCs w:val="22"/>
        </w:rPr>
        <w:t xml:space="preserve"> provided to PVES</w:t>
      </w:r>
      <w:r>
        <w:rPr>
          <w:sz w:val="22"/>
          <w:szCs w:val="22"/>
        </w:rPr>
        <w:t>.  We do not know the exact amount</w:t>
      </w:r>
      <w:r w:rsidR="00E213DE">
        <w:rPr>
          <w:sz w:val="22"/>
          <w:szCs w:val="22"/>
        </w:rPr>
        <w:t xml:space="preserve"> that will be providded</w:t>
      </w:r>
      <w:r>
        <w:rPr>
          <w:sz w:val="22"/>
          <w:szCs w:val="22"/>
        </w:rPr>
        <w:t xml:space="preserve">.  </w:t>
      </w:r>
      <w:r w:rsidR="00E213DE">
        <w:rPr>
          <w:sz w:val="22"/>
          <w:szCs w:val="22"/>
        </w:rPr>
        <w:t xml:space="preserve">There is interest in participating in the </w:t>
      </w:r>
      <w:r>
        <w:rPr>
          <w:sz w:val="22"/>
          <w:szCs w:val="22"/>
        </w:rPr>
        <w:t>Breakou</w:t>
      </w:r>
      <w:r w:rsidR="00226794">
        <w:rPr>
          <w:sz w:val="22"/>
          <w:szCs w:val="22"/>
        </w:rPr>
        <w:t>t EDU</w:t>
      </w:r>
      <w:r w:rsidR="00E213DE">
        <w:rPr>
          <w:sz w:val="22"/>
          <w:szCs w:val="22"/>
        </w:rPr>
        <w:t xml:space="preserve"> program</w:t>
      </w:r>
      <w:r w:rsidR="00226794">
        <w:rPr>
          <w:sz w:val="22"/>
          <w:szCs w:val="22"/>
        </w:rPr>
        <w:t xml:space="preserve">.  This </w:t>
      </w:r>
      <w:r w:rsidR="00E213DE">
        <w:rPr>
          <w:sz w:val="22"/>
          <w:szCs w:val="22"/>
        </w:rPr>
        <w:t xml:space="preserve">program </w:t>
      </w:r>
      <w:r w:rsidR="00226794">
        <w:rPr>
          <w:sz w:val="22"/>
          <w:szCs w:val="22"/>
        </w:rPr>
        <w:t xml:space="preserve">is more of a hands on experience for students for subjects such as Math and Science.  </w:t>
      </w:r>
      <w:r w:rsidR="00E213DE">
        <w:rPr>
          <w:sz w:val="22"/>
          <w:szCs w:val="22"/>
        </w:rPr>
        <w:t xml:space="preserve">When the time comes </w:t>
      </w:r>
      <w:r w:rsidR="00226794">
        <w:rPr>
          <w:sz w:val="22"/>
          <w:szCs w:val="22"/>
        </w:rPr>
        <w:t xml:space="preserve">Kay asked if the committee would be willing to vote </w:t>
      </w:r>
      <w:r w:rsidR="00E213DE">
        <w:rPr>
          <w:sz w:val="22"/>
          <w:szCs w:val="22"/>
        </w:rPr>
        <w:t xml:space="preserve">to on this program to make </w:t>
      </w:r>
      <w:r w:rsidR="00226794">
        <w:rPr>
          <w:sz w:val="22"/>
          <w:szCs w:val="22"/>
        </w:rPr>
        <w:t>funds possible.  Kristen</w:t>
      </w:r>
      <w:r w:rsidR="00E213DE">
        <w:rPr>
          <w:sz w:val="22"/>
          <w:szCs w:val="22"/>
        </w:rPr>
        <w:t xml:space="preserve"> Lawler made a</w:t>
      </w:r>
      <w:r w:rsidR="00357260">
        <w:rPr>
          <w:sz w:val="22"/>
          <w:szCs w:val="22"/>
        </w:rPr>
        <w:t xml:space="preserve"> </w:t>
      </w:r>
      <w:bookmarkStart w:id="0" w:name="_GoBack"/>
      <w:bookmarkEnd w:id="0"/>
      <w:r w:rsidR="00E213DE">
        <w:rPr>
          <w:sz w:val="22"/>
          <w:szCs w:val="22"/>
        </w:rPr>
        <w:t xml:space="preserve">motion to move forward with this request and </w:t>
      </w:r>
      <w:r w:rsidR="00226794">
        <w:rPr>
          <w:sz w:val="22"/>
          <w:szCs w:val="22"/>
        </w:rPr>
        <w:t>Jen Opitz seconded the motion.</w:t>
      </w:r>
    </w:p>
    <w:p w14:paraId="1EA656C6" w14:textId="77777777" w:rsidR="00226794" w:rsidRDefault="00226794" w:rsidP="00B20BB3">
      <w:pPr>
        <w:rPr>
          <w:sz w:val="22"/>
          <w:szCs w:val="22"/>
        </w:rPr>
      </w:pPr>
    </w:p>
    <w:p w14:paraId="16DB3A4F" w14:textId="77777777" w:rsidR="00226794" w:rsidRDefault="00226794" w:rsidP="00B20BB3">
      <w:pPr>
        <w:rPr>
          <w:sz w:val="22"/>
          <w:szCs w:val="22"/>
        </w:rPr>
      </w:pPr>
      <w:r>
        <w:rPr>
          <w:sz w:val="22"/>
          <w:szCs w:val="22"/>
        </w:rPr>
        <w:t>School Improvement Plan (SUP)</w:t>
      </w:r>
    </w:p>
    <w:p w14:paraId="4F448754" w14:textId="130E3D93" w:rsidR="00226794" w:rsidRDefault="00226794" w:rsidP="00B20BB3">
      <w:pPr>
        <w:rPr>
          <w:sz w:val="22"/>
          <w:szCs w:val="22"/>
        </w:rPr>
      </w:pPr>
      <w:r>
        <w:rPr>
          <w:sz w:val="22"/>
          <w:szCs w:val="22"/>
        </w:rPr>
        <w:t xml:space="preserve">District priorities of the Primary Year’s Program was presented.  </w:t>
      </w:r>
    </w:p>
    <w:p w14:paraId="2838A9DC" w14:textId="77777777" w:rsidR="00226794" w:rsidRDefault="00226794" w:rsidP="00B20BB3">
      <w:pPr>
        <w:rPr>
          <w:sz w:val="22"/>
          <w:szCs w:val="22"/>
        </w:rPr>
      </w:pPr>
    </w:p>
    <w:p w14:paraId="20D922FB" w14:textId="5ADBC376" w:rsidR="00226794" w:rsidRPr="00024968" w:rsidRDefault="00226794" w:rsidP="000249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24968">
        <w:rPr>
          <w:sz w:val="22"/>
          <w:szCs w:val="22"/>
        </w:rPr>
        <w:t xml:space="preserve">Data driven decisions – student data binders and focus on immediate enrichment and </w:t>
      </w:r>
      <w:r w:rsidR="00CA190A" w:rsidRPr="00024968">
        <w:rPr>
          <w:sz w:val="22"/>
          <w:szCs w:val="22"/>
        </w:rPr>
        <w:t>i</w:t>
      </w:r>
      <w:r w:rsidRPr="00024968">
        <w:rPr>
          <w:sz w:val="22"/>
          <w:szCs w:val="22"/>
        </w:rPr>
        <w:t>nterventions.</w:t>
      </w:r>
    </w:p>
    <w:p w14:paraId="48ABFF95" w14:textId="307C2194" w:rsidR="00E137F3" w:rsidRPr="00024968" w:rsidRDefault="00226794" w:rsidP="000249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24968">
        <w:rPr>
          <w:sz w:val="22"/>
          <w:szCs w:val="22"/>
        </w:rPr>
        <w:t>Collabo</w:t>
      </w:r>
      <w:r w:rsidR="00024968" w:rsidRPr="00024968">
        <w:rPr>
          <w:sz w:val="22"/>
          <w:szCs w:val="22"/>
        </w:rPr>
        <w:t>rative Culture – social and emo</w:t>
      </w:r>
      <w:r w:rsidRPr="00024968">
        <w:rPr>
          <w:sz w:val="22"/>
          <w:szCs w:val="22"/>
        </w:rPr>
        <w:t>tional growth th</w:t>
      </w:r>
      <w:r w:rsidR="00E137F3" w:rsidRPr="00024968">
        <w:rPr>
          <w:sz w:val="22"/>
          <w:szCs w:val="22"/>
        </w:rPr>
        <w:t xml:space="preserve">rough daily community circle, </w:t>
      </w:r>
      <w:r w:rsidR="006F1BF6" w:rsidRPr="00024968">
        <w:rPr>
          <w:sz w:val="22"/>
          <w:szCs w:val="22"/>
        </w:rPr>
        <w:t>increased student engagement opportunities, student inquiry (IB)</w:t>
      </w:r>
    </w:p>
    <w:p w14:paraId="26E8CA2A" w14:textId="2E638EFF" w:rsidR="00E137F3" w:rsidRPr="00024968" w:rsidRDefault="00E137F3" w:rsidP="000249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24968">
        <w:rPr>
          <w:sz w:val="22"/>
          <w:szCs w:val="22"/>
        </w:rPr>
        <w:t xml:space="preserve">Collaborative culture committee was explained; what they do and the type of engagement activities </w:t>
      </w:r>
      <w:r w:rsidR="00024968">
        <w:rPr>
          <w:sz w:val="22"/>
          <w:szCs w:val="22"/>
        </w:rPr>
        <w:t xml:space="preserve">the group sponsors </w:t>
      </w:r>
      <w:r w:rsidRPr="00024968">
        <w:rPr>
          <w:sz w:val="22"/>
          <w:szCs w:val="22"/>
        </w:rPr>
        <w:t>during the school day.</w:t>
      </w:r>
    </w:p>
    <w:p w14:paraId="20326715" w14:textId="7D28F26A" w:rsidR="005A3628" w:rsidRPr="0056059B" w:rsidRDefault="00340050" w:rsidP="00B20B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03D726" w14:textId="44F734E2" w:rsidR="00B20BB3" w:rsidRPr="0056059B" w:rsidRDefault="00B20BB3" w:rsidP="00B20BB3">
      <w:pPr>
        <w:rPr>
          <w:sz w:val="22"/>
          <w:szCs w:val="22"/>
        </w:rPr>
      </w:pPr>
      <w:r w:rsidRPr="0056059B">
        <w:rPr>
          <w:b/>
          <w:sz w:val="22"/>
          <w:szCs w:val="22"/>
        </w:rPr>
        <w:t>Meeting adjourned</w:t>
      </w:r>
      <w:r w:rsidR="009161C7" w:rsidRPr="0056059B">
        <w:rPr>
          <w:sz w:val="22"/>
          <w:szCs w:val="22"/>
        </w:rPr>
        <w:t>:  9:</w:t>
      </w:r>
      <w:r w:rsidR="00A01468">
        <w:rPr>
          <w:sz w:val="22"/>
          <w:szCs w:val="22"/>
        </w:rPr>
        <w:t>1</w:t>
      </w:r>
      <w:r w:rsidR="00640242" w:rsidRPr="0056059B">
        <w:rPr>
          <w:sz w:val="22"/>
          <w:szCs w:val="22"/>
        </w:rPr>
        <w:t>8</w:t>
      </w:r>
      <w:r w:rsidRPr="0056059B">
        <w:rPr>
          <w:sz w:val="22"/>
          <w:szCs w:val="22"/>
        </w:rPr>
        <w:t xml:space="preserve"> AM</w:t>
      </w:r>
    </w:p>
    <w:p w14:paraId="0761A034" w14:textId="77777777" w:rsidR="00B20BB3" w:rsidRPr="0056059B" w:rsidRDefault="00B20BB3" w:rsidP="00B20BB3">
      <w:pPr>
        <w:rPr>
          <w:sz w:val="22"/>
          <w:szCs w:val="22"/>
        </w:rPr>
      </w:pPr>
    </w:p>
    <w:p w14:paraId="25EA719C" w14:textId="2D31E376" w:rsidR="00504787" w:rsidRPr="0056059B" w:rsidRDefault="00504787" w:rsidP="00B20BB3">
      <w:pPr>
        <w:rPr>
          <w:b/>
          <w:sz w:val="22"/>
          <w:szCs w:val="22"/>
        </w:rPr>
      </w:pPr>
      <w:r w:rsidRPr="0056059B">
        <w:rPr>
          <w:sz w:val="22"/>
          <w:szCs w:val="22"/>
        </w:rPr>
        <w:t>Respectfully,</w:t>
      </w:r>
    </w:p>
    <w:p w14:paraId="7282D113" w14:textId="4EE944E2" w:rsidR="00B20BB3" w:rsidRPr="0056059B" w:rsidRDefault="00504787" w:rsidP="00B20BB3">
      <w:pPr>
        <w:rPr>
          <w:sz w:val="22"/>
          <w:szCs w:val="22"/>
        </w:rPr>
      </w:pPr>
      <w:r w:rsidRPr="0056059B">
        <w:rPr>
          <w:sz w:val="22"/>
          <w:szCs w:val="22"/>
        </w:rPr>
        <w:t>Rose Baker</w:t>
      </w:r>
      <w:r w:rsidR="006864D7">
        <w:rPr>
          <w:sz w:val="22"/>
          <w:szCs w:val="22"/>
        </w:rPr>
        <w:t xml:space="preserve">, </w:t>
      </w:r>
      <w:r w:rsidRPr="0056059B">
        <w:rPr>
          <w:sz w:val="22"/>
          <w:szCs w:val="22"/>
        </w:rPr>
        <w:t>Secretary</w:t>
      </w:r>
    </w:p>
    <w:sectPr w:rsidR="00B20BB3" w:rsidRPr="0056059B" w:rsidSect="00560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33E"/>
    <w:multiLevelType w:val="hybridMultilevel"/>
    <w:tmpl w:val="B244633A"/>
    <w:lvl w:ilvl="0" w:tplc="D310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07BBC"/>
    <w:multiLevelType w:val="hybridMultilevel"/>
    <w:tmpl w:val="7D4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5EEC"/>
    <w:multiLevelType w:val="hybridMultilevel"/>
    <w:tmpl w:val="C0F0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B3"/>
    <w:rsid w:val="00024968"/>
    <w:rsid w:val="00040C4D"/>
    <w:rsid w:val="0009486F"/>
    <w:rsid w:val="000A59D0"/>
    <w:rsid w:val="00134E41"/>
    <w:rsid w:val="00142B95"/>
    <w:rsid w:val="001545F4"/>
    <w:rsid w:val="00164AFA"/>
    <w:rsid w:val="0016753B"/>
    <w:rsid w:val="00195FDA"/>
    <w:rsid w:val="001B0833"/>
    <w:rsid w:val="001B0A9C"/>
    <w:rsid w:val="001B0FCA"/>
    <w:rsid w:val="001E1E2A"/>
    <w:rsid w:val="001E2333"/>
    <w:rsid w:val="001E5404"/>
    <w:rsid w:val="001F697F"/>
    <w:rsid w:val="00226794"/>
    <w:rsid w:val="00226F6A"/>
    <w:rsid w:val="00244BD6"/>
    <w:rsid w:val="00300B0B"/>
    <w:rsid w:val="00335FA9"/>
    <w:rsid w:val="00340050"/>
    <w:rsid w:val="00350B9F"/>
    <w:rsid w:val="00357260"/>
    <w:rsid w:val="00370B98"/>
    <w:rsid w:val="0041375D"/>
    <w:rsid w:val="0044163C"/>
    <w:rsid w:val="00492F79"/>
    <w:rsid w:val="004B5DBD"/>
    <w:rsid w:val="004D3C77"/>
    <w:rsid w:val="004F453F"/>
    <w:rsid w:val="00504787"/>
    <w:rsid w:val="00523988"/>
    <w:rsid w:val="005576C5"/>
    <w:rsid w:val="0056059B"/>
    <w:rsid w:val="005A073B"/>
    <w:rsid w:val="005A10F5"/>
    <w:rsid w:val="005A3628"/>
    <w:rsid w:val="005A5620"/>
    <w:rsid w:val="00640242"/>
    <w:rsid w:val="006864D7"/>
    <w:rsid w:val="006B5C18"/>
    <w:rsid w:val="006C0CFC"/>
    <w:rsid w:val="006C5F2B"/>
    <w:rsid w:val="006E6206"/>
    <w:rsid w:val="006F1BF6"/>
    <w:rsid w:val="006F2BF7"/>
    <w:rsid w:val="007706C7"/>
    <w:rsid w:val="007861A8"/>
    <w:rsid w:val="007A17E9"/>
    <w:rsid w:val="007E0D04"/>
    <w:rsid w:val="008079D7"/>
    <w:rsid w:val="0083556B"/>
    <w:rsid w:val="008D4426"/>
    <w:rsid w:val="008F0493"/>
    <w:rsid w:val="009161C7"/>
    <w:rsid w:val="00A01468"/>
    <w:rsid w:val="00A84D5D"/>
    <w:rsid w:val="00A8717B"/>
    <w:rsid w:val="00AB5C17"/>
    <w:rsid w:val="00AC2C14"/>
    <w:rsid w:val="00AD2963"/>
    <w:rsid w:val="00B20BB3"/>
    <w:rsid w:val="00B33A16"/>
    <w:rsid w:val="00B362AE"/>
    <w:rsid w:val="00B50B69"/>
    <w:rsid w:val="00BD7D2D"/>
    <w:rsid w:val="00BE46DB"/>
    <w:rsid w:val="00C02419"/>
    <w:rsid w:val="00C47B80"/>
    <w:rsid w:val="00C93C87"/>
    <w:rsid w:val="00CA190A"/>
    <w:rsid w:val="00CD1AC7"/>
    <w:rsid w:val="00CE3966"/>
    <w:rsid w:val="00D0461A"/>
    <w:rsid w:val="00D05228"/>
    <w:rsid w:val="00D059DC"/>
    <w:rsid w:val="00D53254"/>
    <w:rsid w:val="00D9622C"/>
    <w:rsid w:val="00DA61CC"/>
    <w:rsid w:val="00E137F3"/>
    <w:rsid w:val="00E213DE"/>
    <w:rsid w:val="00E76279"/>
    <w:rsid w:val="00F252F0"/>
    <w:rsid w:val="00F4495F"/>
    <w:rsid w:val="00F84143"/>
    <w:rsid w:val="00F875ED"/>
    <w:rsid w:val="00F87FA4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79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PVES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Coe</dc:creator>
  <cp:keywords/>
  <dc:description/>
  <cp:lastModifiedBy>Rose A. Baker</cp:lastModifiedBy>
  <cp:revision>11</cp:revision>
  <cp:lastPrinted>2017-10-11T15:15:00Z</cp:lastPrinted>
  <dcterms:created xsi:type="dcterms:W3CDTF">2018-09-10T12:32:00Z</dcterms:created>
  <dcterms:modified xsi:type="dcterms:W3CDTF">2018-10-02T19:19:00Z</dcterms:modified>
</cp:coreProperties>
</file>